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166C7B6B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7421DA">
        <w:rPr>
          <w:rFonts w:ascii="Arial" w:hAnsi="Arial" w:cs="Arial"/>
          <w:b/>
          <w:sz w:val="24"/>
          <w:szCs w:val="24"/>
        </w:rPr>
        <w:t>1</w:t>
      </w:r>
      <w:r w:rsidR="007421DA" w:rsidRPr="007421D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421DA">
        <w:rPr>
          <w:rFonts w:ascii="Arial" w:hAnsi="Arial" w:cs="Arial"/>
          <w:b/>
          <w:sz w:val="24"/>
          <w:szCs w:val="24"/>
        </w:rPr>
        <w:t xml:space="preserve"> </w:t>
      </w:r>
      <w:r w:rsidR="00C05377">
        <w:rPr>
          <w:rFonts w:ascii="Arial" w:hAnsi="Arial" w:cs="Arial"/>
          <w:b/>
          <w:sz w:val="24"/>
          <w:szCs w:val="24"/>
        </w:rPr>
        <w:t>March</w:t>
      </w:r>
      <w:r w:rsidR="007421DA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25396371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1FD5E788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Minutes of the meeting of </w:t>
      </w:r>
      <w:r w:rsidR="00C05377">
        <w:rPr>
          <w:rFonts w:ascii="Arial" w:hAnsi="Arial" w:cs="Arial"/>
          <w:sz w:val="20"/>
          <w:szCs w:val="20"/>
        </w:rPr>
        <w:t>1</w:t>
      </w:r>
      <w:r w:rsidR="00C05377" w:rsidRPr="00C05377">
        <w:rPr>
          <w:rFonts w:ascii="Arial" w:hAnsi="Arial" w:cs="Arial"/>
          <w:sz w:val="20"/>
          <w:szCs w:val="20"/>
          <w:vertAlign w:val="superscript"/>
        </w:rPr>
        <w:t>st</w:t>
      </w:r>
      <w:r w:rsidR="00C05377">
        <w:rPr>
          <w:rFonts w:ascii="Arial" w:hAnsi="Arial" w:cs="Arial"/>
          <w:sz w:val="20"/>
          <w:szCs w:val="20"/>
        </w:rPr>
        <w:t xml:space="preserve"> February</w:t>
      </w:r>
      <w:r w:rsidR="007421DA">
        <w:rPr>
          <w:rFonts w:ascii="Arial" w:hAnsi="Arial" w:cs="Arial"/>
          <w:sz w:val="20"/>
          <w:szCs w:val="20"/>
        </w:rPr>
        <w:t xml:space="preserve"> 2021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0355EADA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4BF37AB4" w14:textId="77777777" w:rsidR="00730678" w:rsidRPr="001D0831" w:rsidRDefault="00730678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121F6A44" w14:textId="7439CD99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Item</w:t>
      </w:r>
    </w:p>
    <w:p w14:paraId="6BFEE52C" w14:textId="77777777" w:rsidR="000632EA" w:rsidRPr="00101D8B" w:rsidRDefault="000632EA" w:rsidP="002C32FE">
      <w:pPr>
        <w:ind w:left="720"/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6C200221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  <w:r w:rsidR="00FB0C48">
        <w:rPr>
          <w:rFonts w:ascii="Arial" w:hAnsi="Arial" w:cs="Arial"/>
          <w:sz w:val="20"/>
          <w:szCs w:val="20"/>
        </w:rPr>
        <w:t xml:space="preserve"> </w:t>
      </w:r>
    </w:p>
    <w:p w14:paraId="22FE8EE5" w14:textId="0B307598" w:rsidR="00C05377" w:rsidRDefault="00C05377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residents about issues relating to Chapel Road (will be forwarded prior to the meeting)</w:t>
      </w:r>
    </w:p>
    <w:p w14:paraId="62F877DC" w14:textId="25D2BF5C" w:rsidR="002D5324" w:rsidRDefault="002D5324" w:rsidP="002D532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Reponse to the article in the newsletter re precept </w:t>
      </w:r>
      <w:r>
        <w:rPr>
          <w:rFonts w:ascii="Arial" w:hAnsi="Arial" w:cs="Arial"/>
          <w:sz w:val="20"/>
          <w:szCs w:val="20"/>
        </w:rPr>
        <w:t>(will be forwarded prior to the meeting)</w:t>
      </w:r>
    </w:p>
    <w:p w14:paraId="12317617" w14:textId="2103F8C7" w:rsidR="00B6731C" w:rsidRDefault="00B6731C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from East Suffolk Norse re playground inspections</w:t>
      </w:r>
    </w:p>
    <w:p w14:paraId="23112C89" w14:textId="77777777" w:rsidR="00AC256F" w:rsidRDefault="00AC25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4EE8E3CF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</w:t>
      </w:r>
    </w:p>
    <w:p w14:paraId="48CC6FC8" w14:textId="0169ED00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C5071">
        <w:rPr>
          <w:rFonts w:ascii="Arial" w:hAnsi="Arial" w:cs="Arial"/>
          <w:sz w:val="20"/>
          <w:szCs w:val="20"/>
        </w:rPr>
        <w:t>ewsletter and APM Printing</w:t>
      </w:r>
    </w:p>
    <w:p w14:paraId="57B5CCA0" w14:textId="4C802A53" w:rsidR="00C05377" w:rsidRDefault="00C05377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Clerk’s pay Jan to March</w:t>
      </w:r>
    </w:p>
    <w:p w14:paraId="6BE48253" w14:textId="61E2AAE1" w:rsidR="00C05377" w:rsidRDefault="00C05377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on clerk’s pay Jan to March</w:t>
      </w:r>
    </w:p>
    <w:p w14:paraId="5A43E608" w14:textId="5DF454E6" w:rsidR="00AC256F" w:rsidRPr="00C05377" w:rsidRDefault="00AC256F" w:rsidP="00C053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</w:t>
      </w:r>
      <w:r w:rsidR="00A76783">
        <w:rPr>
          <w:rFonts w:ascii="Arial" w:hAnsi="Arial" w:cs="Arial"/>
          <w:sz w:val="20"/>
          <w:szCs w:val="20"/>
        </w:rPr>
        <w:t xml:space="preserve"> </w:t>
      </w:r>
    </w:p>
    <w:p w14:paraId="6F96F5CA" w14:textId="4FC252C1" w:rsidR="007421DA" w:rsidRDefault="007421DA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PAYE Administration for PAYE Clerk to report</w:t>
      </w:r>
    </w:p>
    <w:p w14:paraId="6CED87DC" w14:textId="526E8E9D" w:rsidR="00C05377" w:rsidRPr="00AC256F" w:rsidRDefault="00C05377" w:rsidP="00AC256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Financial Risk Policy</w:t>
      </w:r>
    </w:p>
    <w:p w14:paraId="213F1EA8" w14:textId="0D87C7A2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6301EF4" w14:textId="09D26284" w:rsidR="00AC256F" w:rsidRPr="00AC256F" w:rsidRDefault="00AC256F" w:rsidP="00AC256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73CD2BCE" w:rsidR="005015B4" w:rsidRDefault="005015B4" w:rsidP="00AC25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256F">
        <w:rPr>
          <w:rFonts w:ascii="Arial" w:hAnsi="Arial" w:cs="Arial"/>
          <w:sz w:val="20"/>
          <w:szCs w:val="20"/>
        </w:rPr>
        <w:t>T</w:t>
      </w:r>
      <w:r w:rsidR="003A4E9F" w:rsidRPr="00AC256F">
        <w:rPr>
          <w:rFonts w:ascii="Arial" w:hAnsi="Arial" w:cs="Arial"/>
          <w:sz w:val="20"/>
          <w:szCs w:val="20"/>
        </w:rPr>
        <w:t>o consider</w:t>
      </w:r>
      <w:r w:rsidR="004E283A" w:rsidRPr="00AC256F">
        <w:rPr>
          <w:rFonts w:ascii="Arial" w:hAnsi="Arial" w:cs="Arial"/>
          <w:sz w:val="20"/>
          <w:szCs w:val="20"/>
        </w:rPr>
        <w:t xml:space="preserve"> any</w:t>
      </w:r>
      <w:r w:rsidR="003A4E9F" w:rsidRPr="00AC256F">
        <w:rPr>
          <w:rFonts w:ascii="Arial" w:hAnsi="Arial" w:cs="Arial"/>
          <w:sz w:val="20"/>
          <w:szCs w:val="20"/>
        </w:rPr>
        <w:t xml:space="preserve"> planning application</w:t>
      </w:r>
      <w:r w:rsidR="004E283A" w:rsidRPr="00AC256F">
        <w:rPr>
          <w:rFonts w:ascii="Arial" w:hAnsi="Arial" w:cs="Arial"/>
          <w:sz w:val="20"/>
          <w:szCs w:val="20"/>
        </w:rPr>
        <w:t>s</w:t>
      </w:r>
      <w:r w:rsidRPr="00AC256F">
        <w:rPr>
          <w:rFonts w:ascii="Arial" w:hAnsi="Arial" w:cs="Arial"/>
          <w:sz w:val="20"/>
          <w:szCs w:val="20"/>
        </w:rPr>
        <w:t>.</w:t>
      </w:r>
    </w:p>
    <w:p w14:paraId="5681D6AE" w14:textId="77777777" w:rsidR="00BC33E8" w:rsidRDefault="00BC33E8" w:rsidP="00BC33E8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953F5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DC/21/0309/FUL</w:t>
      </w:r>
      <w:r w:rsidRPr="00BC33E8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To build on top of existing rear extension. To create a bathroom. Increase size of second bathroom from a single room to a double room. </w:t>
      </w:r>
      <w:r w:rsidRPr="00BC33E8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The Hollies 96 Mill Road Mutford Beccles Suffolk NR34 7UP</w:t>
      </w:r>
    </w:p>
    <w:p w14:paraId="39868F32" w14:textId="77777777" w:rsidR="004953F5" w:rsidRDefault="004953F5" w:rsidP="004953F5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C615E31" w14:textId="5E673C70" w:rsidR="004953F5" w:rsidRPr="004953F5" w:rsidRDefault="004953F5" w:rsidP="004953F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953F5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DC/21/0438/FUL</w:t>
      </w:r>
      <w:r w:rsidRPr="004953F5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3F5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953F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3F5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Extensions &amp; Alterations </w:t>
      </w:r>
      <w:r w:rsidRPr="004953F5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953F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3F5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Fenns Barn Dairy Lane Mutford Beccles Suffolk NR34 7PL</w:t>
      </w:r>
    </w:p>
    <w:p w14:paraId="29A05833" w14:textId="77777777" w:rsidR="004953F5" w:rsidRDefault="004953F5" w:rsidP="00BC33E8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027A535" w14:textId="36E7E4A0" w:rsidR="00BC33E8" w:rsidRDefault="004953F5" w:rsidP="00BC33E8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953F5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REVISED PLANS</w:t>
      </w:r>
      <w:r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953F5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DC/21/0706/FUL </w:t>
      </w:r>
      <w:r w:rsidRPr="004953F5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953F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3F5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Construction of a single and two storey rear extensions </w:t>
      </w:r>
      <w:r w:rsidRPr="004953F5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4953F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3F5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Laburnham Cottage 31 Holly Lane And Holly Farm House Mutford Beccles Suffolk NR34 7UX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D53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(email from planning circulated)</w:t>
      </w:r>
    </w:p>
    <w:p w14:paraId="268816FA" w14:textId="77777777" w:rsidR="004953F5" w:rsidRPr="004953F5" w:rsidRDefault="004953F5" w:rsidP="00BC33E8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444191" w14:textId="78517891" w:rsidR="003A4E9F" w:rsidRPr="00BC33E8" w:rsidRDefault="005015B4" w:rsidP="00BC33E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C33E8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0632EA" w:rsidRPr="00BC33E8">
        <w:rPr>
          <w:rFonts w:ascii="Arial" w:hAnsi="Arial" w:cs="Arial"/>
          <w:sz w:val="20"/>
          <w:szCs w:val="20"/>
        </w:rPr>
        <w:t>ESC</w:t>
      </w:r>
    </w:p>
    <w:p w14:paraId="7159DA5D" w14:textId="1CD7EC9C" w:rsidR="00BC33E8" w:rsidRDefault="004953F5" w:rsidP="007421DA">
      <w:pPr>
        <w:ind w:left="1080"/>
        <w:rPr>
          <w:rStyle w:val="address"/>
          <w:rFonts w:ascii="Arial" w:hAnsi="Arial" w:cs="Arial"/>
          <w:sz w:val="20"/>
          <w:szCs w:val="20"/>
        </w:rPr>
      </w:pPr>
      <w:r w:rsidRPr="004953F5">
        <w:rPr>
          <w:rStyle w:val="address"/>
          <w:rFonts w:ascii="Arial" w:hAnsi="Arial" w:cs="Arial"/>
          <w:sz w:val="20"/>
          <w:szCs w:val="20"/>
        </w:rPr>
        <w:lastRenderedPageBreak/>
        <w:t>None</w:t>
      </w:r>
    </w:p>
    <w:p w14:paraId="229CD76B" w14:textId="77777777" w:rsidR="00211181" w:rsidRPr="004953F5" w:rsidRDefault="00211181" w:rsidP="007421DA">
      <w:pPr>
        <w:ind w:left="1080"/>
        <w:rPr>
          <w:rStyle w:val="address"/>
          <w:rFonts w:ascii="Arial" w:hAnsi="Arial" w:cs="Arial"/>
          <w:sz w:val="20"/>
          <w:szCs w:val="20"/>
        </w:rPr>
      </w:pPr>
    </w:p>
    <w:p w14:paraId="4879EE9F" w14:textId="22B64AF4" w:rsidR="00BC33E8" w:rsidRPr="00BC33E8" w:rsidRDefault="00BC33E8" w:rsidP="00BC33E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Appeals</w:t>
      </w:r>
    </w:p>
    <w:p w14:paraId="1986F315" w14:textId="61E45B94" w:rsidR="00BC33E8" w:rsidRPr="00BC33E8" w:rsidRDefault="00BC33E8" w:rsidP="00BC33E8">
      <w:pPr>
        <w:ind w:left="1080"/>
        <w:rPr>
          <w:rFonts w:ascii="Arial" w:hAnsi="Arial" w:cs="Arial"/>
          <w:sz w:val="20"/>
          <w:szCs w:val="20"/>
        </w:rPr>
      </w:pPr>
      <w:r w:rsidRPr="00BC33E8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AP/21/0005/REFUSE </w:t>
      </w:r>
      <w:r w:rsidRPr="00BC33E8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Demolition of existing dwelling and replacement with three detached bungalows, garages and all associated works. </w:t>
      </w:r>
      <w:r w:rsidRPr="00BC33E8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Red Lodge The Street North Cove Beccles Suffolk NR34 7PU</w:t>
      </w:r>
    </w:p>
    <w:p w14:paraId="48B7EFB4" w14:textId="77777777" w:rsidR="00BC33E8" w:rsidRPr="00BC33E8" w:rsidRDefault="00BC33E8" w:rsidP="00BC33E8">
      <w:pPr>
        <w:rPr>
          <w:rFonts w:ascii="Arial" w:hAnsi="Arial" w:cs="Arial"/>
          <w:sz w:val="20"/>
          <w:szCs w:val="20"/>
        </w:rPr>
      </w:pPr>
    </w:p>
    <w:p w14:paraId="3610AD1B" w14:textId="2A242785" w:rsidR="00627D2F" w:rsidRPr="00E93807" w:rsidRDefault="00CD6CFA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Partnership</w:t>
      </w:r>
      <w:r w:rsidR="007421DA">
        <w:rPr>
          <w:rFonts w:ascii="Arial" w:hAnsi="Arial" w:cs="Arial"/>
          <w:sz w:val="20"/>
          <w:szCs w:val="20"/>
        </w:rPr>
        <w:t xml:space="preserve"> talking benches project. </w:t>
      </w:r>
      <w:r w:rsidR="00AC256F">
        <w:rPr>
          <w:rFonts w:ascii="Arial" w:hAnsi="Arial" w:cs="Arial"/>
          <w:sz w:val="20"/>
          <w:szCs w:val="20"/>
        </w:rPr>
        <w:t>Clerk to report</w:t>
      </w:r>
      <w:r w:rsidR="00730678">
        <w:rPr>
          <w:rFonts w:ascii="Arial" w:hAnsi="Arial" w:cs="Arial"/>
          <w:sz w:val="20"/>
          <w:szCs w:val="20"/>
        </w:rPr>
        <w:t xml:space="preserve"> 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27B23CB5" w:rsidR="005015B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</w:t>
      </w:r>
      <w:r w:rsidR="005015B4">
        <w:rPr>
          <w:rFonts w:ascii="Arial" w:hAnsi="Arial" w:cs="Arial"/>
          <w:sz w:val="20"/>
          <w:szCs w:val="20"/>
        </w:rPr>
        <w:t>.</w:t>
      </w:r>
    </w:p>
    <w:p w14:paraId="392CDCD6" w14:textId="77BA08A9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  <w:r w:rsidR="005B75EB">
        <w:rPr>
          <w:rFonts w:ascii="Arial" w:hAnsi="Arial" w:cs="Arial"/>
          <w:sz w:val="20"/>
          <w:szCs w:val="20"/>
        </w:rPr>
        <w:t xml:space="preserve">Replacement of safety surfaces at the playground. Clerk to update. </w:t>
      </w:r>
    </w:p>
    <w:p w14:paraId="7193262D" w14:textId="77777777" w:rsidR="007421DA" w:rsidRDefault="007421DA" w:rsidP="007421D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0D0F98F2" w14:textId="2086CAE4" w:rsidR="00730678" w:rsidRPr="00730678" w:rsidRDefault="0055446A" w:rsidP="0073067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6B93AED" w:rsidR="0055446A" w:rsidRDefault="00730678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28A3C9B0" w14:textId="7497231C" w:rsidR="005D00BD" w:rsidRDefault="0055446A" w:rsidP="00AA3C9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831">
        <w:rPr>
          <w:rFonts w:ascii="Arial" w:hAnsi="Arial" w:cs="Arial"/>
          <w:sz w:val="20"/>
          <w:szCs w:val="20"/>
        </w:rPr>
        <w:t>Police</w:t>
      </w:r>
      <w:r w:rsidR="003222BB" w:rsidRPr="001D0831">
        <w:rPr>
          <w:rFonts w:ascii="Arial" w:hAnsi="Arial" w:cs="Arial"/>
          <w:sz w:val="20"/>
          <w:szCs w:val="20"/>
        </w:rPr>
        <w:t xml:space="preserve"> </w:t>
      </w:r>
    </w:p>
    <w:p w14:paraId="652ADB83" w14:textId="77777777" w:rsidR="001D0831" w:rsidRPr="001D0831" w:rsidRDefault="001D0831" w:rsidP="001D083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2A736F5" w14:textId="6EEC6383" w:rsidR="005D00BD" w:rsidRPr="005D00BD" w:rsidRDefault="005D00BD" w:rsidP="005D00B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formation of Neighbourhood Watch Group</w:t>
      </w:r>
      <w:r w:rsidRPr="00E93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community speed watch</w:t>
      </w:r>
      <w:r w:rsidRPr="00E93807">
        <w:rPr>
          <w:rFonts w:ascii="Arial" w:hAnsi="Arial" w:cs="Arial"/>
          <w:sz w:val="20"/>
          <w:szCs w:val="20"/>
        </w:rPr>
        <w:t xml:space="preserve">  </w:t>
      </w:r>
    </w:p>
    <w:p w14:paraId="2991DDFB" w14:textId="77777777" w:rsidR="005D00BD" w:rsidRPr="005D00BD" w:rsidRDefault="005D00BD" w:rsidP="005D00BD">
      <w:pPr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3CE5D8B" w14:textId="77777777" w:rsidR="005D00BD" w:rsidRDefault="005D00BD" w:rsidP="005015B4">
      <w:pPr>
        <w:rPr>
          <w:rFonts w:ascii="Arial" w:hAnsi="Arial" w:cs="Arial"/>
          <w:sz w:val="20"/>
          <w:szCs w:val="20"/>
        </w:rPr>
      </w:pPr>
    </w:p>
    <w:p w14:paraId="67AC25A3" w14:textId="16301B52" w:rsidR="001D0831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</w:t>
      </w:r>
    </w:p>
    <w:p w14:paraId="1C2A19E5" w14:textId="77777777" w:rsidR="001D0831" w:rsidRDefault="001D0831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48D0BC46" w14:textId="522CCFBB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47C1FB69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5B75EB">
        <w:rPr>
          <w:rFonts w:ascii="Arial" w:hAnsi="Arial" w:cs="Arial"/>
          <w:sz w:val="20"/>
          <w:szCs w:val="20"/>
        </w:rPr>
        <w:t>5</w:t>
      </w:r>
      <w:r w:rsidR="005B75EB" w:rsidRPr="005B75EB">
        <w:rPr>
          <w:rFonts w:ascii="Arial" w:hAnsi="Arial" w:cs="Arial"/>
          <w:sz w:val="20"/>
          <w:szCs w:val="20"/>
          <w:vertAlign w:val="superscript"/>
        </w:rPr>
        <w:t>th</w:t>
      </w:r>
      <w:r w:rsidR="005B75EB">
        <w:rPr>
          <w:rFonts w:ascii="Arial" w:hAnsi="Arial" w:cs="Arial"/>
          <w:sz w:val="20"/>
          <w:szCs w:val="20"/>
        </w:rPr>
        <w:t xml:space="preserve"> April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 xml:space="preserve">‘Sandlewood’, Hulver Road , Mutford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2D5324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0831"/>
    <w:rsid w:val="001D5606"/>
    <w:rsid w:val="00211181"/>
    <w:rsid w:val="00227890"/>
    <w:rsid w:val="00252744"/>
    <w:rsid w:val="00255C6F"/>
    <w:rsid w:val="002655A6"/>
    <w:rsid w:val="00272C2F"/>
    <w:rsid w:val="00274C42"/>
    <w:rsid w:val="0027542A"/>
    <w:rsid w:val="002C32FE"/>
    <w:rsid w:val="002D5324"/>
    <w:rsid w:val="002E5452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953F5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67CC5"/>
    <w:rsid w:val="005A43F2"/>
    <w:rsid w:val="005B2841"/>
    <w:rsid w:val="005B75EB"/>
    <w:rsid w:val="005C0FA2"/>
    <w:rsid w:val="005C249F"/>
    <w:rsid w:val="005D00BD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30678"/>
    <w:rsid w:val="007421DA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76783"/>
    <w:rsid w:val="00AA5A22"/>
    <w:rsid w:val="00AC256F"/>
    <w:rsid w:val="00AC5456"/>
    <w:rsid w:val="00AD4439"/>
    <w:rsid w:val="00B231C8"/>
    <w:rsid w:val="00B2571D"/>
    <w:rsid w:val="00B6731C"/>
    <w:rsid w:val="00B90F83"/>
    <w:rsid w:val="00BC1D18"/>
    <w:rsid w:val="00BC33E8"/>
    <w:rsid w:val="00BC673E"/>
    <w:rsid w:val="00BE7834"/>
    <w:rsid w:val="00C05377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D6CFA"/>
    <w:rsid w:val="00CF6114"/>
    <w:rsid w:val="00D33FB6"/>
    <w:rsid w:val="00D46F9E"/>
    <w:rsid w:val="00D52CDB"/>
    <w:rsid w:val="00D541CF"/>
    <w:rsid w:val="00D60BB8"/>
    <w:rsid w:val="00D65DDB"/>
    <w:rsid w:val="00D9360E"/>
    <w:rsid w:val="00D9620D"/>
    <w:rsid w:val="00DC6608"/>
    <w:rsid w:val="00E55CAA"/>
    <w:rsid w:val="00E62DCF"/>
    <w:rsid w:val="00E6632C"/>
    <w:rsid w:val="00E9106D"/>
    <w:rsid w:val="00E93807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4</cp:revision>
  <cp:lastPrinted>2021-02-01T17:08:00Z</cp:lastPrinted>
  <dcterms:created xsi:type="dcterms:W3CDTF">2021-02-22T11:35:00Z</dcterms:created>
  <dcterms:modified xsi:type="dcterms:W3CDTF">2021-02-26T16:18:00Z</dcterms:modified>
</cp:coreProperties>
</file>